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Вопрос касается  приложения, где указаны заболевания, при которых группы инвалидности устанавливается бессрочно. Если раньше этот пункт звучал как "хроническая почечная недостаточность терминальной стадии", то теперь эта формулировка выглядит следующим образом: хроническая болезнь почек 5 стадии при наличии противопоказаний к трансплантации почки".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На мой взгляд, это ущемление прав пациентов, которое уже выражается практически в некоторых регионах.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Бюро МСЭ отказывают в установлении группы инвалидности бессрочно пациентам на диализе, ссылаясь, что в выписке из медицинской организации стоит отметка, что пациент стоит в листе ожидания на трансплантацию.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 xml:space="preserve">Но, согласитесь, пациент может сколько угодно стоять в листе ожидания, это, во-первых, а, </w:t>
      </w:r>
      <w:proofErr w:type="spellStart"/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во-вторых,на</w:t>
      </w:r>
      <w:proofErr w:type="spellEnd"/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каком основании ограничивают в правах по сравнению с тем пациентом, который, к примеру, не имеет возможности стоять в листе ожидания (как в Удмуртии, к примеру)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С уважением, 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Президент Новосибирского регионального отделения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 xml:space="preserve"> член Общественного совета по защите прав пациентов при Управлении </w:t>
      </w:r>
      <w:proofErr w:type="spellStart"/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росздравнадзора</w:t>
      </w:r>
      <w:proofErr w:type="spellEnd"/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по НСО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Лебедева Марина Геннадьевна</w:t>
      </w:r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hyperlink r:id="rId8" w:tgtFrame="_blank" w:history="1">
        <w:r w:rsidRPr="00C43E41">
          <w:rPr>
            <w:rFonts w:ascii="Arial" w:eastAsia="Times New Roman" w:hAnsi="Arial" w:cs="Arial"/>
            <w:i/>
            <w:color w:val="1155CC"/>
            <w:sz w:val="24"/>
            <w:szCs w:val="24"/>
            <w:u w:val="single"/>
            <w:lang w:eastAsia="ru-RU"/>
          </w:rPr>
          <w:t>maril62@list.ru</w:t>
        </w:r>
      </w:hyperlink>
      <w:r w:rsidRPr="00C43E4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8923 225 96 90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Марина Геннадьевна!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43E41" w:rsidP="001651CA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Правительства Российской Федерации</w:t>
      </w:r>
      <w:r w:rsidR="00165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29.03.2018 г. № 339 в Правила признания лица инвалидом, утвержденные постановлением Правительства Российской Федерации от 20.02.2006 г. № 95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Правила)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был внесен ряд</w:t>
      </w:r>
      <w:r w:rsidR="00910D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значимых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изменений.</w:t>
      </w:r>
    </w:p>
    <w:p w:rsidR="00C43E41" w:rsidRDefault="00C43E41" w:rsidP="001651CA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частности, в редакции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10</w:t>
      </w:r>
      <w:r w:rsid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изменениями, внесенными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24.01.2018 г. № 60</w:t>
      </w:r>
      <w:r w:rsidR="00752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к Правилам состояло из одного раздела, в котором были указаны тяжелые заболевания, дефекты необратимые</w:t>
      </w:r>
      <w:r w:rsidR="002625DA" w:rsidRP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орфологические изменения, нарушения</w:t>
      </w:r>
      <w:r w:rsidR="002625DA" w:rsidRP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 органов и систем организм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а, при которых в соответствии с абзацем 2 пункта 13 Правил инвалидность (категория «ребенок-инвалид») устанавливалась без указания срока переосвидетельствования (до достижения возраста 18 лет) в безусловном порядке </w:t>
      </w:r>
      <w:r w:rsidR="002625DA" w:rsidRPr="002625D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 позднее 2 лет</w:t>
      </w:r>
      <w:r w:rsidR="00262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 первичного признания инвалидом (установления категории «ребенок-инвалид»). </w:t>
      </w:r>
    </w:p>
    <w:p w:rsidR="00C43E41" w:rsidRPr="004A7CD0" w:rsidRDefault="002625DA" w:rsidP="001651CA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</w:t>
      </w:r>
      <w:r w:rsid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последующей </w:t>
      </w:r>
      <w:r w:rsid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редакции </w:t>
      </w:r>
      <w:r w:rsidR="00752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Правил </w:t>
      </w:r>
      <w:r w:rsid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изменениями, внесенными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29.03.2018 г. № 339, как и в действующей в настоящее время</w:t>
      </w:r>
      <w:r w:rsidR="00752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редакции </w:t>
      </w:r>
      <w:r w:rsid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4D0E4A" w:rsidRP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изменениями, внесенными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</w:t>
      </w:r>
      <w:r w:rsid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21.06.2018 г. № 709, приложение к Правилам состоит из 4 частей:</w:t>
      </w:r>
    </w:p>
    <w:p w:rsidR="00C43E41" w:rsidRPr="004A7CD0" w:rsidRDefault="004A7CD0" w:rsidP="001651CA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A7CD0">
        <w:rPr>
          <w:rFonts w:ascii="Times New Roman" w:hAnsi="Times New Roman" w:cs="Times New Roman"/>
          <w:sz w:val="28"/>
          <w:szCs w:val="28"/>
        </w:rPr>
        <w:t xml:space="preserve">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«ребенок-инвалид» до достижения гражданином возраста 18 лет) устанавливается гражданам </w:t>
      </w:r>
      <w:r w:rsidRPr="004A7CD0">
        <w:rPr>
          <w:rFonts w:ascii="Times New Roman" w:hAnsi="Times New Roman" w:cs="Times New Roman"/>
          <w:b/>
          <w:sz w:val="28"/>
          <w:szCs w:val="28"/>
          <w:u w:val="single"/>
        </w:rPr>
        <w:t>не позднее 2 лет</w:t>
      </w:r>
      <w:r w:rsidRPr="004A7CD0">
        <w:rPr>
          <w:rFonts w:ascii="Times New Roman" w:hAnsi="Times New Roman" w:cs="Times New Roman"/>
          <w:sz w:val="28"/>
          <w:szCs w:val="28"/>
        </w:rPr>
        <w:t xml:space="preserve"> после первичного признания инвалидом (установления категории «ребенок-инвалид»);</w:t>
      </w:r>
    </w:p>
    <w:p w:rsidR="004A7CD0" w:rsidRPr="004A7CD0" w:rsidRDefault="004A7CD0" w:rsidP="001651CA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Показания и усло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вия для установления категории </w:t>
      </w:r>
      <w:r w:rsidRPr="004A7CD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«ребенок-инвалид» сроком на 5 лет и до достижения возраста 14 лет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4A7CD0" w:rsidRPr="004A7CD0" w:rsidRDefault="004A7CD0" w:rsidP="001651CA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Заболевания, дефекты, необратимые морфологические изменения, нарушения функций органов и систем организма, при которых группа инвалидности (категория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«ребенок-инвалид»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устанавливается </w:t>
      </w:r>
      <w:r w:rsidRPr="004A7CD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без срока переосвидетельствования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4A7CD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до достижения возраста 18 лет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4A7CD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 первичном освидетельствовании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4A7CD0" w:rsidRPr="004A7CD0" w:rsidRDefault="004A7CD0" w:rsidP="001651CA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Заболевания, дефекты, необратимые морфологические изменения, нарушения функций органов и систем организма, при которых инвалидность устанавливается </w:t>
      </w:r>
      <w:r w:rsidRPr="004A7CD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 заочном освидетельствовании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4A7CD0" w:rsidRDefault="004A7CD0" w:rsidP="001651CA">
      <w:pPr>
        <w:pStyle w:val="a3"/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пункт 18 («Терминальная стадия хронической почечной недостаточности») </w:t>
      </w:r>
      <w:r w:rsidR="004D0E4A" w:rsidRP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постановлением Правительства Российской Федерации от 29.03.2018 г. № 339 </w:t>
      </w:r>
      <w:r w:rsidR="008C3B50" w:rsidRP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 исключен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 приложения к Правилам</w:t>
      </w:r>
      <w:r w:rsid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часть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 пункт также под номером 18 («Х</w:t>
      </w:r>
      <w:r w:rsidRPr="004A7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роническая болезнь почек 5 стадии при наличии противопоказаний к трансплантации почки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»).</w:t>
      </w:r>
    </w:p>
    <w:p w:rsidR="004A7CD0" w:rsidRDefault="00211C90" w:rsidP="001651CA">
      <w:pPr>
        <w:pStyle w:val="a3"/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отметить, что в соответствии с современной классификацией хронической болезни почек (ХБП), основанной на сочетании показателей скорости клубочковой фильтрации (СКФ) и признаков почечного повреждения (протеинурия, альбуминурия), термины «терминальная стадия хронической почечной недостаточности» и «х</w:t>
      </w:r>
      <w:r w:rsidRPr="00211C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роническая болезнь почек 5 стадии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являются </w:t>
      </w:r>
      <w:r w:rsidR="00752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тождественными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11C90" w:rsidRDefault="00E85ED0" w:rsidP="001651CA">
      <w:pPr>
        <w:pStyle w:val="a3"/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необходимо отметить, что в соответствии с пунктом 4.1.1.6 Классификаций и критериев</w:t>
      </w:r>
      <w:r w:rsidRPr="00E85E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используе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мых</w:t>
      </w:r>
      <w:r w:rsidRPr="00E85E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осуществлении медико-социальной экспертизы граждан федеральными государственными учреждениями медико-социальной экспертизы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утвержденных приказом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Минтруда России от 17.12.2015 г. № 1024н</w:t>
      </w:r>
      <w:r w:rsid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Классификации и критерии)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ХБП 5 стадии (терминальная почечная недостаточность) является </w:t>
      </w:r>
      <w:r w:rsid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безусловным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основанием для установления 1 группы инвалидности (90-100% или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Pr="00E85E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нарушений мочевыделительной функции).</w:t>
      </w:r>
    </w:p>
    <w:p w:rsidR="0011150F" w:rsidRDefault="004D0E4A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</w:t>
      </w:r>
      <w:r w:rsidR="008C3B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инвалидность </w:t>
      </w:r>
      <w:r w:rsidR="00752EE7" w:rsidRPr="00752E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группы</w:t>
      </w:r>
      <w:r w:rsidR="00910D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таком случае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устанавливается</w:t>
      </w:r>
      <w:r w:rsidR="001115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1150F" w:rsidRDefault="0011150F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либо </w:t>
      </w:r>
      <w:r w:rsidR="004D0E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2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(абзац 1 пункта 9 Правил);</w:t>
      </w:r>
    </w:p>
    <w:p w:rsidR="004D0E4A" w:rsidRDefault="004D0E4A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</w:t>
      </w:r>
      <w:r w:rsidR="001115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указания срока переосвидетельствования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115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данное заболевание, состояние, дефект и т.д. указаны в части </w:t>
      </w:r>
      <w:r w:rsidR="0011150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1115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приложения к Правилам (абзац 2 пункта 9 Правил), а также 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результатов реабилитационных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проведенных гражданину до его направления на медико-социальную экспертизу</w:t>
      </w:r>
      <w:r w:rsidR="0011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(абзацы 4,6 пункта 13 Правил).</w:t>
      </w:r>
    </w:p>
    <w:p w:rsidR="004D0E4A" w:rsidRDefault="007A012D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0E4A">
        <w:rPr>
          <w:rFonts w:ascii="Times New Roman" w:hAnsi="Times New Roman" w:cs="Times New Roman"/>
          <w:sz w:val="28"/>
          <w:szCs w:val="28"/>
        </w:rPr>
        <w:t xml:space="preserve">сходя из изложенного выше, пациентам, страдающим ХБП 5 стадии, в любом случае устанавливается 1 группа инвалидности. При этом, если </w:t>
      </w:r>
      <w:r w:rsidR="004D0E4A" w:rsidRPr="007A012D">
        <w:rPr>
          <w:rFonts w:ascii="Times New Roman" w:hAnsi="Times New Roman" w:cs="Times New Roman"/>
          <w:b/>
          <w:sz w:val="28"/>
          <w:szCs w:val="28"/>
          <w:u w:val="single"/>
        </w:rPr>
        <w:t>имеются противопоказания для трансплантации почки</w:t>
      </w:r>
      <w:r w:rsidR="004D0E4A">
        <w:rPr>
          <w:rFonts w:ascii="Times New Roman" w:hAnsi="Times New Roman" w:cs="Times New Roman"/>
          <w:sz w:val="28"/>
          <w:szCs w:val="28"/>
        </w:rPr>
        <w:t xml:space="preserve">, </w:t>
      </w:r>
      <w:r w:rsidR="004D0E4A" w:rsidRPr="00910DA2">
        <w:rPr>
          <w:rFonts w:ascii="Times New Roman" w:hAnsi="Times New Roman" w:cs="Times New Roman"/>
          <w:b/>
          <w:sz w:val="28"/>
          <w:szCs w:val="28"/>
          <w:u w:val="single"/>
        </w:rPr>
        <w:t>что подтверждается соответствующими медицинскими документами</w:t>
      </w:r>
      <w:r w:rsidR="004D0E4A">
        <w:rPr>
          <w:rFonts w:ascii="Times New Roman" w:hAnsi="Times New Roman" w:cs="Times New Roman"/>
          <w:sz w:val="28"/>
          <w:szCs w:val="28"/>
        </w:rPr>
        <w:t xml:space="preserve">, то инвалидность 1 группы устанавливается без указания срока переосвидетельствования при первичном освидетельствовании в федеральном учреждении медико-социальной экспертизы (пункт 18 части </w:t>
      </w:r>
      <w:r w:rsidR="004D0E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0E4A" w:rsidRPr="004D0E4A">
        <w:rPr>
          <w:rFonts w:ascii="Times New Roman" w:hAnsi="Times New Roman" w:cs="Times New Roman"/>
          <w:sz w:val="28"/>
          <w:szCs w:val="28"/>
        </w:rPr>
        <w:t xml:space="preserve"> </w:t>
      </w:r>
      <w:r w:rsidR="004D0E4A">
        <w:rPr>
          <w:rFonts w:ascii="Times New Roman" w:hAnsi="Times New Roman" w:cs="Times New Roman"/>
          <w:sz w:val="28"/>
          <w:szCs w:val="28"/>
        </w:rPr>
        <w:t>приложения к Правилам).</w:t>
      </w:r>
    </w:p>
    <w:p w:rsidR="007A012D" w:rsidRDefault="004D0E4A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7A012D" w:rsidRPr="007A012D">
        <w:rPr>
          <w:rFonts w:ascii="Times New Roman" w:hAnsi="Times New Roman" w:cs="Times New Roman"/>
          <w:b/>
          <w:sz w:val="28"/>
          <w:szCs w:val="28"/>
          <w:u w:val="single"/>
        </w:rPr>
        <w:t>противопоказаний для трансплантации почки не имеется</w:t>
      </w:r>
      <w:r w:rsidR="007A012D">
        <w:rPr>
          <w:rFonts w:ascii="Times New Roman" w:hAnsi="Times New Roman" w:cs="Times New Roman"/>
          <w:sz w:val="28"/>
          <w:szCs w:val="28"/>
        </w:rPr>
        <w:t xml:space="preserve">, </w:t>
      </w:r>
      <w:r w:rsidR="007A012D" w:rsidRPr="00910DA2">
        <w:rPr>
          <w:rFonts w:ascii="Times New Roman" w:hAnsi="Times New Roman" w:cs="Times New Roman"/>
          <w:b/>
          <w:sz w:val="28"/>
          <w:szCs w:val="28"/>
          <w:u w:val="single"/>
        </w:rPr>
        <w:t>в связи с чем пациент включен в лист ожидания на трансплантацию</w:t>
      </w:r>
      <w:r w:rsidR="007A012D">
        <w:rPr>
          <w:rFonts w:ascii="Times New Roman" w:hAnsi="Times New Roman" w:cs="Times New Roman"/>
          <w:sz w:val="28"/>
          <w:szCs w:val="28"/>
        </w:rPr>
        <w:t xml:space="preserve">, то 1 группа инвалидности устанавливается сроком на 2 года. При последующем освидетельствовании инвалидность либо может быть вновь установлена на 2 года в случае, </w:t>
      </w:r>
      <w:r w:rsidR="007A012D" w:rsidRPr="007A012D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по-прежнему отсутствуют противопоказания для трансплантации и пациент </w:t>
      </w:r>
      <w:r w:rsidR="00752EE7">
        <w:rPr>
          <w:rFonts w:ascii="Times New Roman" w:hAnsi="Times New Roman" w:cs="Times New Roman"/>
          <w:b/>
          <w:sz w:val="28"/>
          <w:szCs w:val="28"/>
          <w:u w:val="single"/>
        </w:rPr>
        <w:t>продолжает находиться</w:t>
      </w:r>
      <w:r w:rsidR="007A012D" w:rsidRPr="007A0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лист</w:t>
      </w:r>
      <w:r w:rsidR="00752EE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7A012D" w:rsidRPr="007A0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ожидания</w:t>
      </w:r>
      <w:r w:rsidR="007A012D">
        <w:rPr>
          <w:rFonts w:ascii="Times New Roman" w:hAnsi="Times New Roman" w:cs="Times New Roman"/>
          <w:sz w:val="28"/>
          <w:szCs w:val="28"/>
        </w:rPr>
        <w:t xml:space="preserve">, либо без указания срока переосвидетельствования при отсутствии положительных результатов реабилитационных или </w:t>
      </w:r>
      <w:proofErr w:type="spellStart"/>
      <w:r w:rsidR="007A012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="007A012D">
        <w:rPr>
          <w:rFonts w:ascii="Times New Roman" w:hAnsi="Times New Roman" w:cs="Times New Roman"/>
          <w:sz w:val="28"/>
          <w:szCs w:val="28"/>
        </w:rPr>
        <w:t xml:space="preserve"> мероприятий. В случае последующего переосвидетельствования инвалидность 1 группы </w:t>
      </w:r>
      <w:r w:rsidR="007A012D" w:rsidRPr="000E584C">
        <w:rPr>
          <w:rFonts w:ascii="Times New Roman" w:hAnsi="Times New Roman" w:cs="Times New Roman"/>
          <w:b/>
          <w:sz w:val="28"/>
          <w:szCs w:val="28"/>
          <w:u w:val="single"/>
        </w:rPr>
        <w:t>не зависимо от наличия противопоказаний для трансплантации почки</w:t>
      </w:r>
      <w:r w:rsidR="00752E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дальнейшего нахождения пациента в листе ожидания на трансплантацию</w:t>
      </w:r>
      <w:r w:rsidR="007A012D">
        <w:rPr>
          <w:rFonts w:ascii="Times New Roman" w:hAnsi="Times New Roman" w:cs="Times New Roman"/>
          <w:sz w:val="28"/>
          <w:szCs w:val="28"/>
        </w:rPr>
        <w:t xml:space="preserve"> </w:t>
      </w:r>
      <w:r w:rsidR="0011150F">
        <w:rPr>
          <w:rFonts w:ascii="Times New Roman" w:hAnsi="Times New Roman" w:cs="Times New Roman"/>
          <w:sz w:val="28"/>
          <w:szCs w:val="28"/>
        </w:rPr>
        <w:t>должна быть установлена</w:t>
      </w:r>
      <w:r w:rsidR="007A012D">
        <w:rPr>
          <w:rFonts w:ascii="Times New Roman" w:hAnsi="Times New Roman" w:cs="Times New Roman"/>
          <w:sz w:val="28"/>
          <w:szCs w:val="28"/>
        </w:rPr>
        <w:t xml:space="preserve"> без</w:t>
      </w:r>
      <w:r w:rsidR="0011150F">
        <w:rPr>
          <w:rFonts w:ascii="Times New Roman" w:hAnsi="Times New Roman" w:cs="Times New Roman"/>
          <w:sz w:val="28"/>
          <w:szCs w:val="28"/>
        </w:rPr>
        <w:t xml:space="preserve"> срока переосвидетельствования </w:t>
      </w:r>
      <w:r w:rsidR="00752EE7">
        <w:rPr>
          <w:rFonts w:ascii="Times New Roman" w:hAnsi="Times New Roman" w:cs="Times New Roman"/>
          <w:sz w:val="28"/>
          <w:szCs w:val="28"/>
        </w:rPr>
        <w:t xml:space="preserve">в </w:t>
      </w:r>
      <w:r w:rsidR="007A012D">
        <w:rPr>
          <w:rFonts w:ascii="Times New Roman" w:hAnsi="Times New Roman" w:cs="Times New Roman"/>
          <w:sz w:val="28"/>
          <w:szCs w:val="28"/>
        </w:rPr>
        <w:t>соответствии с абзацем 3 пункта 13 Правил</w:t>
      </w:r>
      <w:r w:rsidR="0011150F">
        <w:rPr>
          <w:rFonts w:ascii="Times New Roman" w:hAnsi="Times New Roman" w:cs="Times New Roman"/>
          <w:sz w:val="28"/>
          <w:szCs w:val="28"/>
        </w:rPr>
        <w:t xml:space="preserve"> (то есть </w:t>
      </w:r>
      <w:r w:rsidR="007A012D" w:rsidRPr="007A012D">
        <w:rPr>
          <w:rFonts w:ascii="Times New Roman" w:hAnsi="Times New Roman" w:cs="Times New Roman"/>
          <w:sz w:val="28"/>
          <w:szCs w:val="28"/>
        </w:rPr>
        <w:t>не позднее 4 лет после первичного признания гражданина инвалидом</w:t>
      </w:r>
      <w:r w:rsidR="0011150F">
        <w:rPr>
          <w:rFonts w:ascii="Times New Roman" w:hAnsi="Times New Roman" w:cs="Times New Roman"/>
          <w:sz w:val="28"/>
          <w:szCs w:val="28"/>
        </w:rPr>
        <w:t>)</w:t>
      </w:r>
      <w:r w:rsidR="007A012D">
        <w:rPr>
          <w:rFonts w:ascii="Times New Roman" w:hAnsi="Times New Roman" w:cs="Times New Roman"/>
          <w:sz w:val="28"/>
          <w:szCs w:val="28"/>
        </w:rPr>
        <w:t>.</w:t>
      </w:r>
    </w:p>
    <w:p w:rsidR="000E584C" w:rsidRDefault="000E584C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норма </w:t>
      </w:r>
      <w:r w:rsidR="00752EE7">
        <w:rPr>
          <w:rFonts w:ascii="Times New Roman" w:hAnsi="Times New Roman" w:cs="Times New Roman"/>
          <w:sz w:val="28"/>
          <w:szCs w:val="28"/>
        </w:rPr>
        <w:t xml:space="preserve">для пациентов, страдающих ХБП 5 стадии, но не имеющих противопоказаний для трансплантации почки, </w:t>
      </w:r>
      <w:r>
        <w:rPr>
          <w:rFonts w:ascii="Times New Roman" w:hAnsi="Times New Roman" w:cs="Times New Roman"/>
          <w:sz w:val="28"/>
          <w:szCs w:val="28"/>
        </w:rPr>
        <w:t xml:space="preserve">была введена </w:t>
      </w:r>
      <w:r w:rsidR="008C3B50" w:rsidRPr="008C3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29.03.2018 г. № 339</w:t>
      </w:r>
      <w:r w:rsidR="008C3B50">
        <w:rPr>
          <w:rFonts w:ascii="Times New Roman" w:hAnsi="Times New Roman" w:cs="Times New Roman"/>
          <w:sz w:val="28"/>
          <w:szCs w:val="28"/>
        </w:rPr>
        <w:t xml:space="preserve"> в связи с тем, что успешная трансплантация почки (при условии отсутствующей или фактически нефункционирующей второй) после 2-х летнего наблюдения после трансплантации</w:t>
      </w:r>
      <w:r w:rsidR="00752EE7">
        <w:rPr>
          <w:rFonts w:ascii="Times New Roman" w:hAnsi="Times New Roman" w:cs="Times New Roman"/>
          <w:sz w:val="28"/>
          <w:szCs w:val="28"/>
        </w:rPr>
        <w:t>, на период которого также устанавливается 1 группа инвалидности,</w:t>
      </w:r>
      <w:r w:rsidR="008C3B50">
        <w:rPr>
          <w:rFonts w:ascii="Times New Roman" w:hAnsi="Times New Roman" w:cs="Times New Roman"/>
          <w:sz w:val="28"/>
          <w:szCs w:val="28"/>
        </w:rPr>
        <w:t xml:space="preserve"> и при наличии необходимости дальнейшей </w:t>
      </w:r>
      <w:proofErr w:type="spellStart"/>
      <w:r w:rsidR="008C3B50">
        <w:rPr>
          <w:rFonts w:ascii="Times New Roman" w:hAnsi="Times New Roman" w:cs="Times New Roman"/>
          <w:sz w:val="28"/>
          <w:szCs w:val="28"/>
        </w:rPr>
        <w:t>иммуносупрессивной</w:t>
      </w:r>
      <w:proofErr w:type="spellEnd"/>
      <w:r w:rsidR="008C3B50">
        <w:rPr>
          <w:rFonts w:ascii="Times New Roman" w:hAnsi="Times New Roman" w:cs="Times New Roman"/>
          <w:sz w:val="28"/>
          <w:szCs w:val="28"/>
        </w:rPr>
        <w:t xml:space="preserve"> терапии являе</w:t>
      </w:r>
      <w:r w:rsidR="00910DA2">
        <w:rPr>
          <w:rFonts w:ascii="Times New Roman" w:hAnsi="Times New Roman" w:cs="Times New Roman"/>
          <w:sz w:val="28"/>
          <w:szCs w:val="28"/>
        </w:rPr>
        <w:t>тся основанием для установления</w:t>
      </w:r>
      <w:bookmarkStart w:id="0" w:name="_GoBack"/>
      <w:bookmarkEnd w:id="0"/>
      <w:r w:rsidR="00752EE7">
        <w:rPr>
          <w:rFonts w:ascii="Times New Roman" w:hAnsi="Times New Roman" w:cs="Times New Roman"/>
          <w:sz w:val="28"/>
          <w:szCs w:val="28"/>
        </w:rPr>
        <w:t xml:space="preserve"> </w:t>
      </w:r>
      <w:r w:rsidR="008C3B50">
        <w:rPr>
          <w:rFonts w:ascii="Times New Roman" w:hAnsi="Times New Roman" w:cs="Times New Roman"/>
          <w:sz w:val="28"/>
          <w:szCs w:val="28"/>
        </w:rPr>
        <w:t xml:space="preserve">3 группы инвалидности, а при отсутствии необходимости подавления иммунитета </w:t>
      </w:r>
      <w:r w:rsidR="0011150F">
        <w:rPr>
          <w:rFonts w:ascii="Times New Roman" w:hAnsi="Times New Roman" w:cs="Times New Roman"/>
          <w:sz w:val="28"/>
          <w:szCs w:val="28"/>
        </w:rPr>
        <w:t xml:space="preserve">через 2 года после успешной трансплантации почки </w:t>
      </w:r>
      <w:r w:rsidR="00752EE7">
        <w:rPr>
          <w:rFonts w:ascii="Times New Roman" w:hAnsi="Times New Roman" w:cs="Times New Roman"/>
          <w:sz w:val="28"/>
          <w:szCs w:val="28"/>
        </w:rPr>
        <w:t xml:space="preserve">и ее нормального функционирования </w:t>
      </w:r>
      <w:r w:rsidR="008C3B50">
        <w:rPr>
          <w:rFonts w:ascii="Times New Roman" w:hAnsi="Times New Roman" w:cs="Times New Roman"/>
          <w:sz w:val="28"/>
          <w:szCs w:val="28"/>
        </w:rPr>
        <w:t>–</w:t>
      </w:r>
      <w:r w:rsidR="00752EE7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8C3B50">
        <w:rPr>
          <w:rFonts w:ascii="Times New Roman" w:hAnsi="Times New Roman" w:cs="Times New Roman"/>
          <w:sz w:val="28"/>
          <w:szCs w:val="28"/>
        </w:rPr>
        <w:t xml:space="preserve"> не является основанием для </w:t>
      </w:r>
      <w:r w:rsidR="0011150F">
        <w:rPr>
          <w:rFonts w:ascii="Times New Roman" w:hAnsi="Times New Roman" w:cs="Times New Roman"/>
          <w:sz w:val="28"/>
          <w:szCs w:val="28"/>
        </w:rPr>
        <w:t>продления</w:t>
      </w:r>
      <w:r w:rsidR="008C3B50">
        <w:rPr>
          <w:rFonts w:ascii="Times New Roman" w:hAnsi="Times New Roman" w:cs="Times New Roman"/>
          <w:sz w:val="28"/>
          <w:szCs w:val="28"/>
        </w:rPr>
        <w:t xml:space="preserve"> инвалидности (пункт 4.1.5.2 Классификаций и критериев).</w:t>
      </w:r>
    </w:p>
    <w:p w:rsidR="0011150F" w:rsidRPr="0011150F" w:rsidRDefault="0011150F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150F">
        <w:rPr>
          <w:rFonts w:ascii="Times New Roman" w:hAnsi="Times New Roman" w:cs="Times New Roman"/>
          <w:sz w:val="28"/>
          <w:szCs w:val="28"/>
        </w:rPr>
        <w:t xml:space="preserve">Таким образом, основанием для установления 1 группы инвалидности без указания срока переосвидетельствования при первичном освидетельствовании пациентов с ХБП 5 стадии является </w:t>
      </w:r>
      <w:r w:rsidRPr="0011150F">
        <w:rPr>
          <w:rFonts w:ascii="Times New Roman" w:hAnsi="Times New Roman" w:cs="Times New Roman"/>
          <w:b/>
          <w:sz w:val="28"/>
          <w:szCs w:val="28"/>
          <w:u w:val="single"/>
        </w:rPr>
        <w:t>медицинское заключение о наличии противопоказаний к трансплантации почки</w:t>
      </w:r>
      <w:r w:rsidRPr="00111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50F" w:rsidRPr="007A012D" w:rsidRDefault="0011150F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150F">
        <w:rPr>
          <w:rFonts w:ascii="Times New Roman" w:hAnsi="Times New Roman" w:cs="Times New Roman"/>
          <w:b/>
          <w:sz w:val="28"/>
          <w:szCs w:val="28"/>
          <w:u w:val="single"/>
        </w:rPr>
        <w:t>Включение пациента в лист ожидания трансплантации почки означает отсутствие таковых противопоказаний</w:t>
      </w:r>
      <w:r w:rsidRPr="0011150F">
        <w:rPr>
          <w:rFonts w:ascii="Times New Roman" w:hAnsi="Times New Roman" w:cs="Times New Roman"/>
          <w:sz w:val="28"/>
          <w:szCs w:val="28"/>
        </w:rPr>
        <w:t>.</w:t>
      </w:r>
    </w:p>
    <w:p w:rsidR="00752EE7" w:rsidRDefault="000E584C" w:rsidP="001651CA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описанном Вами случае, если пациент не имеет медицинских противопоказаний для трансплантации почки, но </w:t>
      </w:r>
      <w:r w:rsidR="008C3B50">
        <w:rPr>
          <w:rFonts w:ascii="Times New Roman" w:hAnsi="Times New Roman" w:cs="Times New Roman"/>
          <w:sz w:val="28"/>
          <w:szCs w:val="28"/>
        </w:rPr>
        <w:t>по какой</w:t>
      </w:r>
      <w:r>
        <w:rPr>
          <w:rFonts w:ascii="Times New Roman" w:hAnsi="Times New Roman" w:cs="Times New Roman"/>
          <w:sz w:val="28"/>
          <w:szCs w:val="28"/>
        </w:rPr>
        <w:t xml:space="preserve">-либо </w:t>
      </w:r>
      <w:r w:rsidR="008C3B50">
        <w:rPr>
          <w:rFonts w:ascii="Times New Roman" w:hAnsi="Times New Roman" w:cs="Times New Roman"/>
          <w:sz w:val="28"/>
          <w:szCs w:val="28"/>
        </w:rPr>
        <w:t xml:space="preserve">причине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C3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включен в лист ожидания трансплантации органа, </w:t>
      </w:r>
      <w:r w:rsidR="008C3B50">
        <w:rPr>
          <w:rFonts w:ascii="Times New Roman" w:hAnsi="Times New Roman" w:cs="Times New Roman"/>
          <w:sz w:val="28"/>
          <w:szCs w:val="28"/>
        </w:rPr>
        <w:t>необходимо обратиться в орган исполнительной власти в сфере здравоохранения по компетенции</w:t>
      </w:r>
      <w:r w:rsidR="0011150F">
        <w:rPr>
          <w:rFonts w:ascii="Times New Roman" w:hAnsi="Times New Roman" w:cs="Times New Roman"/>
          <w:sz w:val="28"/>
          <w:szCs w:val="28"/>
        </w:rPr>
        <w:t xml:space="preserve"> для выяснения причин, по которым пациенту отказано во включении в соответствующий лист</w:t>
      </w:r>
      <w:r w:rsidR="00752EE7">
        <w:rPr>
          <w:rFonts w:ascii="Times New Roman" w:hAnsi="Times New Roman" w:cs="Times New Roman"/>
          <w:sz w:val="28"/>
          <w:szCs w:val="28"/>
        </w:rPr>
        <w:t xml:space="preserve"> </w:t>
      </w:r>
      <w:r w:rsidR="0011150F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E7" w:rsidRDefault="00752EE7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                                А.А. Ярков </w:t>
      </w:r>
    </w:p>
    <w:p w:rsidR="00910DA2" w:rsidRDefault="00910DA2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1651C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9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6A" w:rsidRDefault="00FC1A6A" w:rsidP="008C3B50">
      <w:pPr>
        <w:spacing w:after="0" w:line="240" w:lineRule="auto"/>
      </w:pPr>
      <w:r>
        <w:separator/>
      </w:r>
    </w:p>
  </w:endnote>
  <w:endnote w:type="continuationSeparator" w:id="0">
    <w:p w:rsidR="00FC1A6A" w:rsidRDefault="00FC1A6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8C3B50" w:rsidRDefault="005E229B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1651CA">
          <w:rPr>
            <w:noProof/>
          </w:rPr>
          <w:t>4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6A" w:rsidRDefault="00FC1A6A" w:rsidP="008C3B50">
      <w:pPr>
        <w:spacing w:after="0" w:line="240" w:lineRule="auto"/>
      </w:pPr>
      <w:r>
        <w:separator/>
      </w:r>
    </w:p>
  </w:footnote>
  <w:footnote w:type="continuationSeparator" w:id="0">
    <w:p w:rsidR="00FC1A6A" w:rsidRDefault="00FC1A6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E584C"/>
    <w:rsid w:val="0011150F"/>
    <w:rsid w:val="001651CA"/>
    <w:rsid w:val="00211C90"/>
    <w:rsid w:val="002625DA"/>
    <w:rsid w:val="004A7CD0"/>
    <w:rsid w:val="004D0E4A"/>
    <w:rsid w:val="005C16D1"/>
    <w:rsid w:val="005E229B"/>
    <w:rsid w:val="00752EE7"/>
    <w:rsid w:val="007A012D"/>
    <w:rsid w:val="007D177A"/>
    <w:rsid w:val="008C3B50"/>
    <w:rsid w:val="00910DA2"/>
    <w:rsid w:val="009564E2"/>
    <w:rsid w:val="00B5613B"/>
    <w:rsid w:val="00C43E41"/>
    <w:rsid w:val="00E85ED0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maril62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D0FA-11DF-4710-B42B-A8F6F475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</cp:revision>
  <dcterms:created xsi:type="dcterms:W3CDTF">2019-02-19T15:18:00Z</dcterms:created>
  <dcterms:modified xsi:type="dcterms:W3CDTF">2020-03-15T18:34:00Z</dcterms:modified>
</cp:coreProperties>
</file>